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3AF4D8BE">
      <w:pPr>
        <w:widowControl w:val="0"/>
        <w:jc w:val="right"/>
      </w:pPr>
      <w:r w:rsidRPr="00E86101">
        <w:t>Дело № 5-</w:t>
      </w:r>
      <w:r w:rsidR="00C66979">
        <w:t>777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4F23E83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29</w:t>
      </w:r>
      <w:r w:rsidR="00197A55">
        <w:rPr>
          <w:sz w:val="28"/>
          <w:szCs w:val="28"/>
        </w:rPr>
        <w:t xml:space="preserve"> июля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0F3AC2">
        <w:rPr>
          <w:sz w:val="28"/>
          <w:szCs w:val="28"/>
        </w:rPr>
        <w:t xml:space="preserve"> </w:t>
      </w:r>
      <w:r w:rsidR="005E5F07">
        <w:rPr>
          <w:sz w:val="28"/>
          <w:szCs w:val="28"/>
        </w:rPr>
        <w:t xml:space="preserve">    </w:t>
      </w:r>
      <w:r w:rsidR="00197A55">
        <w:rPr>
          <w:sz w:val="28"/>
          <w:szCs w:val="28"/>
        </w:rPr>
        <w:t xml:space="preserve">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615D3A" w:rsidRPr="005E5F07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рассмотрев в открытом судебном заседании дело об административном правонарушении, предус</w:t>
      </w:r>
      <w:r w:rsidRPr="005E5F07">
        <w:rPr>
          <w:sz w:val="28"/>
          <w:szCs w:val="28"/>
        </w:rPr>
        <w:t>мотренном ч. 4 ст. 12.15 Кодекса Российской Федерации об административных правонарушениях, в отношении</w:t>
      </w:r>
    </w:p>
    <w:p w:rsidR="0056058F" w:rsidP="00034CA1" w14:paraId="6FB8A4FD" w14:textId="214F835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Демирова Павла Кафаровича</w:t>
      </w:r>
      <w:r w:rsidRPr="005E5F07" w:rsidR="000B3C0F">
        <w:rPr>
          <w:sz w:val="28"/>
          <w:szCs w:val="28"/>
        </w:rPr>
        <w:t xml:space="preserve">, </w:t>
      </w:r>
      <w:r>
        <w:rPr>
          <w:sz w:val="28"/>
          <w:szCs w:val="28"/>
        </w:rPr>
        <w:t>родившегося *</w:t>
      </w:r>
      <w:r w:rsidRPr="005E5F07" w:rsidR="000B3C0F">
        <w:rPr>
          <w:sz w:val="28"/>
          <w:szCs w:val="28"/>
        </w:rPr>
        <w:t xml:space="preserve"> года</w:t>
      </w:r>
      <w:r w:rsidR="005A72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**</w:t>
      </w:r>
      <w:r w:rsidR="007073F7">
        <w:rPr>
          <w:sz w:val="28"/>
          <w:szCs w:val="28"/>
        </w:rPr>
        <w:t xml:space="preserve">, </w:t>
      </w:r>
      <w:r w:rsidRPr="005E5F07" w:rsidR="000B3C0F">
        <w:rPr>
          <w:sz w:val="28"/>
          <w:szCs w:val="28"/>
        </w:rPr>
        <w:t>зарегистрированного</w:t>
      </w:r>
      <w:r w:rsidR="000B60CA">
        <w:rPr>
          <w:sz w:val="28"/>
          <w:szCs w:val="28"/>
        </w:rPr>
        <w:t xml:space="preserve"> </w:t>
      </w:r>
      <w:r w:rsidR="005A729C">
        <w:rPr>
          <w:sz w:val="28"/>
          <w:szCs w:val="28"/>
        </w:rPr>
        <w:t xml:space="preserve">и </w:t>
      </w:r>
      <w:r w:rsidR="008018E3">
        <w:rPr>
          <w:sz w:val="28"/>
          <w:szCs w:val="28"/>
        </w:rPr>
        <w:t>фактически проживающего по адресу:</w:t>
      </w:r>
      <w:r w:rsidR="00473550">
        <w:rPr>
          <w:sz w:val="28"/>
          <w:szCs w:val="28"/>
        </w:rPr>
        <w:t xml:space="preserve"> </w:t>
      </w:r>
      <w:r>
        <w:rPr>
          <w:sz w:val="28"/>
          <w:szCs w:val="28"/>
        </w:rPr>
        <w:t>**</w:t>
      </w:r>
      <w:r>
        <w:rPr>
          <w:sz w:val="28"/>
          <w:szCs w:val="28"/>
        </w:rPr>
        <w:t>, не работающего, водительское удостоверение *</w:t>
      </w:r>
      <w:r>
        <w:rPr>
          <w:sz w:val="28"/>
          <w:szCs w:val="28"/>
        </w:rPr>
        <w:t xml:space="preserve"> г., </w:t>
      </w:r>
    </w:p>
    <w:p w:rsidR="001D5D91" w:rsidP="00DE68F6" w14:paraId="7190845C" w14:textId="77777777">
      <w:pPr>
        <w:widowControl w:val="0"/>
        <w:jc w:val="center"/>
        <w:rPr>
          <w:sz w:val="28"/>
          <w:szCs w:val="28"/>
        </w:rPr>
      </w:pPr>
    </w:p>
    <w:p w:rsidR="00615D3A" w:rsidRPr="005E5F07" w:rsidP="00DE68F6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RPr="005E5F07" w:rsidP="003D5F29" w14:paraId="71DD1E7A" w14:textId="4F907D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81CB8">
        <w:rPr>
          <w:sz w:val="28"/>
          <w:szCs w:val="28"/>
        </w:rPr>
        <w:t>.0</w:t>
      </w:r>
      <w:r w:rsidR="00034CA1">
        <w:rPr>
          <w:sz w:val="28"/>
          <w:szCs w:val="28"/>
        </w:rPr>
        <w:t>5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>
        <w:rPr>
          <w:sz w:val="28"/>
          <w:szCs w:val="28"/>
        </w:rPr>
        <w:t>08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>19</w:t>
      </w:r>
      <w:r w:rsidR="00473550">
        <w:rPr>
          <w:sz w:val="28"/>
          <w:szCs w:val="28"/>
        </w:rPr>
        <w:t xml:space="preserve"> мин.</w:t>
      </w:r>
      <w:r w:rsidRPr="005E5F07" w:rsidR="00615D3A">
        <w:rPr>
          <w:sz w:val="28"/>
          <w:szCs w:val="28"/>
        </w:rPr>
        <w:t xml:space="preserve"> на </w:t>
      </w:r>
      <w:r>
        <w:rPr>
          <w:sz w:val="28"/>
          <w:szCs w:val="28"/>
        </w:rPr>
        <w:t>884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 w:rsidR="005A729C">
        <w:rPr>
          <w:sz w:val="28"/>
          <w:szCs w:val="28"/>
        </w:rPr>
        <w:t xml:space="preserve">Р-404 Тюмень-Тобольск-Ханты-Мансийск </w:t>
      </w:r>
      <w:r w:rsidR="0056058F">
        <w:rPr>
          <w:sz w:val="28"/>
          <w:szCs w:val="28"/>
        </w:rPr>
        <w:t xml:space="preserve">Ханты-Мансийского </w:t>
      </w:r>
      <w:r w:rsidR="00984C15">
        <w:rPr>
          <w:sz w:val="28"/>
          <w:szCs w:val="28"/>
        </w:rPr>
        <w:t>района</w:t>
      </w:r>
      <w:r w:rsidR="00620216">
        <w:rPr>
          <w:sz w:val="28"/>
          <w:szCs w:val="28"/>
        </w:rPr>
        <w:t xml:space="preserve">, </w:t>
      </w:r>
      <w:r w:rsidR="002A594C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 xml:space="preserve">Демиров П.К. </w:t>
      </w:r>
      <w:r w:rsidR="00034CA1">
        <w:rPr>
          <w:sz w:val="28"/>
          <w:szCs w:val="28"/>
        </w:rPr>
        <w:t>управлял</w:t>
      </w:r>
      <w:r w:rsidRPr="005E5F07" w:rsidR="00615D3A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транспортным </w:t>
      </w:r>
      <w:r w:rsidR="00473550">
        <w:rPr>
          <w:sz w:val="28"/>
          <w:szCs w:val="28"/>
        </w:rPr>
        <w:t xml:space="preserve">средством  </w:t>
      </w:r>
      <w:r>
        <w:rPr>
          <w:sz w:val="28"/>
          <w:szCs w:val="28"/>
        </w:rPr>
        <w:t>*</w:t>
      </w:r>
      <w:r w:rsidR="00034CA1">
        <w:rPr>
          <w:sz w:val="28"/>
          <w:szCs w:val="28"/>
        </w:rPr>
        <w:t xml:space="preserve">, </w:t>
      </w:r>
      <w:r w:rsidR="001D5D91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совершил обгон </w:t>
      </w:r>
      <w:r w:rsidR="005E7608">
        <w:rPr>
          <w:sz w:val="28"/>
          <w:szCs w:val="28"/>
        </w:rPr>
        <w:t xml:space="preserve">транспортного средства </w:t>
      </w:r>
      <w:r w:rsidRPr="00B560AA" w:rsidR="007A53B7">
        <w:rPr>
          <w:sz w:val="28"/>
          <w:szCs w:val="28"/>
        </w:rPr>
        <w:t>в зо</w:t>
      </w:r>
      <w:r w:rsidR="00383621">
        <w:rPr>
          <w:sz w:val="28"/>
          <w:szCs w:val="28"/>
        </w:rPr>
        <w:t>не действия дорожного</w:t>
      </w:r>
      <w:r w:rsidR="001D5D91">
        <w:rPr>
          <w:sz w:val="28"/>
          <w:szCs w:val="28"/>
        </w:rPr>
        <w:t xml:space="preserve"> знака 3.20</w:t>
      </w:r>
      <w:r w:rsidRPr="00B560AA" w:rsidR="007A53B7">
        <w:rPr>
          <w:sz w:val="28"/>
          <w:szCs w:val="28"/>
        </w:rPr>
        <w:t xml:space="preserve"> </w:t>
      </w:r>
      <w:r w:rsidR="00074BFC">
        <w:rPr>
          <w:sz w:val="28"/>
          <w:szCs w:val="28"/>
        </w:rPr>
        <w:t>«</w:t>
      </w:r>
      <w:r w:rsidRPr="00196784" w:rsidR="00A92AAF">
        <w:rPr>
          <w:sz w:val="28"/>
          <w:szCs w:val="28"/>
        </w:rPr>
        <w:t>Обгон</w:t>
      </w:r>
      <w:r w:rsidR="00074BFC">
        <w:rPr>
          <w:sz w:val="28"/>
          <w:szCs w:val="28"/>
        </w:rPr>
        <w:t xml:space="preserve"> запрещен»</w:t>
      </w:r>
      <w:r w:rsidR="0060391A">
        <w:rPr>
          <w:sz w:val="28"/>
          <w:szCs w:val="28"/>
        </w:rPr>
        <w:t>,</w:t>
      </w:r>
      <w:r w:rsidR="00473550">
        <w:rPr>
          <w:sz w:val="28"/>
          <w:szCs w:val="28"/>
        </w:rPr>
        <w:t xml:space="preserve"> с выездом на полосу дороги, предназначенную для</w:t>
      </w:r>
      <w:r w:rsidR="00074BFC">
        <w:rPr>
          <w:sz w:val="28"/>
          <w:szCs w:val="28"/>
        </w:rPr>
        <w:t xml:space="preserve"> встречного движения</w:t>
      </w:r>
      <w:r w:rsidR="005E7608">
        <w:rPr>
          <w:sz w:val="28"/>
          <w:szCs w:val="28"/>
        </w:rPr>
        <w:t xml:space="preserve">, </w:t>
      </w:r>
      <w:r w:rsidR="000B60CA">
        <w:rPr>
          <w:sz w:val="28"/>
          <w:szCs w:val="28"/>
        </w:rPr>
        <w:t>чем нарушил требования п. 1.3</w:t>
      </w:r>
      <w:r w:rsidR="00B34657"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525FC1" w:rsidP="00B34657" w14:paraId="44AC0260" w14:textId="1E3A9F0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Демиров П.К. в судебное заседание не явился, извещался судебной повесткой, повестка возвращена в суд по истечении срока хранения до судебного заседания. </w:t>
      </w:r>
    </w:p>
    <w:p w:rsidR="00525FC1" w:rsidP="00B34657" w14:paraId="15E4039B" w14:textId="336B1C64">
      <w:pPr>
        <w:widowControl w:val="0"/>
        <w:ind w:firstLine="567"/>
        <w:jc w:val="both"/>
        <w:rPr>
          <w:sz w:val="28"/>
          <w:szCs w:val="28"/>
        </w:rPr>
      </w:pPr>
      <w:r w:rsidRPr="00525FC1">
        <w:rPr>
          <w:sz w:val="28"/>
          <w:szCs w:val="28"/>
        </w:rPr>
        <w:t>Руководствуясь п.6 п</w:t>
      </w:r>
      <w:r w:rsidRPr="00525FC1">
        <w:rPr>
          <w:sz w:val="28"/>
          <w:szCs w:val="28"/>
        </w:rPr>
        <w:t>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</w:t>
      </w:r>
      <w:r w:rsidRPr="00525FC1">
        <w:rPr>
          <w:sz w:val="28"/>
          <w:szCs w:val="28"/>
        </w:rPr>
        <w:t xml:space="preserve">нистративных правонарушениях, судья полагает возможным рассмотреть дело об административном правонарушении в отсутствие </w:t>
      </w:r>
      <w:r>
        <w:rPr>
          <w:sz w:val="28"/>
          <w:szCs w:val="28"/>
        </w:rPr>
        <w:t>Демирова П.К.</w:t>
      </w:r>
    </w:p>
    <w:p w:rsidR="00E3356D" w:rsidRPr="005E5F07" w:rsidP="00525FC1" w14:paraId="2488C3AE" w14:textId="06849DD1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судья, исследовал материалы дела, </w:t>
      </w:r>
      <w:r w:rsidR="00CD7545">
        <w:rPr>
          <w:sz w:val="28"/>
          <w:szCs w:val="28"/>
        </w:rPr>
        <w:t>приходит к выводу о том</w:t>
      </w:r>
      <w:r w:rsidRPr="005E5F07">
        <w:rPr>
          <w:sz w:val="28"/>
          <w:szCs w:val="28"/>
        </w:rPr>
        <w:t xml:space="preserve">, что вина </w:t>
      </w:r>
      <w:r w:rsidR="00525FC1">
        <w:rPr>
          <w:sz w:val="28"/>
          <w:szCs w:val="28"/>
        </w:rPr>
        <w:t xml:space="preserve">Демирова П.К. </w:t>
      </w:r>
      <w:r w:rsidRPr="005E5F07">
        <w:rPr>
          <w:sz w:val="28"/>
          <w:szCs w:val="28"/>
        </w:rPr>
        <w:t xml:space="preserve">в совершении </w:t>
      </w:r>
      <w:r w:rsidR="00074BFC">
        <w:rPr>
          <w:sz w:val="28"/>
          <w:szCs w:val="28"/>
        </w:rPr>
        <w:t xml:space="preserve">вменяемого </w:t>
      </w:r>
      <w:r w:rsidRPr="005E5F07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  <w:r w:rsidRPr="005E5F07" w:rsidR="000B3C0F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  <w:r w:rsidR="00E81CB8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</w:p>
    <w:p w:rsidR="00CD7545" w:rsidRPr="005E5F07" w:rsidP="00CD7545" w14:paraId="04D08F60" w14:textId="1AD9C4D5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протоколом об админи</w:t>
      </w:r>
      <w:r w:rsidRPr="00DB46BA" w:rsidR="007B382C">
        <w:rPr>
          <w:sz w:val="28"/>
          <w:szCs w:val="28"/>
        </w:rPr>
        <w:t xml:space="preserve">стративном правонарушении </w:t>
      </w:r>
      <w:r w:rsidRPr="00DB46BA" w:rsidR="00F42881">
        <w:rPr>
          <w:sz w:val="28"/>
          <w:szCs w:val="28"/>
        </w:rPr>
        <w:t xml:space="preserve">86 ХМ </w:t>
      </w:r>
      <w:r w:rsidR="00B34657">
        <w:rPr>
          <w:sz w:val="28"/>
          <w:szCs w:val="28"/>
        </w:rPr>
        <w:t>68</w:t>
      </w:r>
      <w:r w:rsidR="00525FC1">
        <w:rPr>
          <w:sz w:val="28"/>
          <w:szCs w:val="28"/>
        </w:rPr>
        <w:t>2367</w:t>
      </w:r>
      <w:r w:rsidRPr="00DB46BA">
        <w:rPr>
          <w:sz w:val="28"/>
          <w:szCs w:val="28"/>
        </w:rPr>
        <w:t xml:space="preserve"> от </w:t>
      </w:r>
      <w:r w:rsidR="008826EB">
        <w:rPr>
          <w:sz w:val="28"/>
          <w:szCs w:val="28"/>
        </w:rPr>
        <w:t>17</w:t>
      </w:r>
      <w:r>
        <w:rPr>
          <w:sz w:val="28"/>
          <w:szCs w:val="28"/>
        </w:rPr>
        <w:t>.05</w:t>
      </w:r>
      <w:r w:rsidRPr="00DB46BA" w:rsidR="00F42881">
        <w:rPr>
          <w:sz w:val="28"/>
          <w:szCs w:val="28"/>
        </w:rPr>
        <w:t>.2025</w:t>
      </w:r>
      <w:r w:rsidR="008826EB">
        <w:rPr>
          <w:sz w:val="28"/>
          <w:szCs w:val="28"/>
        </w:rPr>
        <w:t xml:space="preserve"> г.</w:t>
      </w:r>
      <w:r w:rsidRPr="00DB46BA">
        <w:rPr>
          <w:sz w:val="28"/>
          <w:szCs w:val="28"/>
        </w:rPr>
        <w:t xml:space="preserve">, </w:t>
      </w:r>
      <w:r w:rsidR="00B34657">
        <w:rPr>
          <w:sz w:val="28"/>
          <w:szCs w:val="28"/>
        </w:rPr>
        <w:t>содержание которого аналогично установочной части данного постановления.</w:t>
      </w:r>
      <w:r w:rsidR="009D5B21">
        <w:rPr>
          <w:sz w:val="28"/>
          <w:szCs w:val="28"/>
        </w:rPr>
        <w:t xml:space="preserve"> Нарушений требований ст.28.2 КоАП РФ при составлении протокола не допущено.</w:t>
      </w:r>
    </w:p>
    <w:p w:rsidR="00E71B3F" w:rsidP="00D6237C" w14:paraId="2DC7B12B" w14:textId="1DA2BCDE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Протокол составлен с участием</w:t>
      </w:r>
      <w:r w:rsidR="008826EB">
        <w:rPr>
          <w:sz w:val="28"/>
          <w:szCs w:val="28"/>
        </w:rPr>
        <w:t xml:space="preserve"> Демирова П.К.</w:t>
      </w:r>
      <w:r w:rsidR="00CD7545">
        <w:rPr>
          <w:sz w:val="28"/>
          <w:szCs w:val="28"/>
        </w:rPr>
        <w:t xml:space="preserve">, </w:t>
      </w:r>
      <w:r w:rsidRPr="00DB46BA">
        <w:rPr>
          <w:sz w:val="28"/>
          <w:szCs w:val="28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="008826EB">
        <w:rPr>
          <w:sz w:val="28"/>
          <w:szCs w:val="28"/>
        </w:rPr>
        <w:t xml:space="preserve">Демиров П.К. </w:t>
      </w:r>
      <w:r w:rsidRPr="00DB46BA">
        <w:rPr>
          <w:sz w:val="28"/>
          <w:szCs w:val="28"/>
        </w:rPr>
        <w:t>ознакомлен, копию протокола получ</w:t>
      </w:r>
      <w:r w:rsidRPr="00DB46BA">
        <w:rPr>
          <w:sz w:val="28"/>
          <w:szCs w:val="28"/>
        </w:rPr>
        <w:t xml:space="preserve">ил, замечаний </w:t>
      </w:r>
      <w:r w:rsidR="008826EB">
        <w:rPr>
          <w:sz w:val="28"/>
          <w:szCs w:val="28"/>
        </w:rPr>
        <w:t xml:space="preserve">и объяснений </w:t>
      </w:r>
      <w:r w:rsidRPr="00DB46BA">
        <w:rPr>
          <w:sz w:val="28"/>
          <w:szCs w:val="28"/>
        </w:rPr>
        <w:t xml:space="preserve">к содержанию </w:t>
      </w:r>
      <w:r w:rsidR="008826EB">
        <w:rPr>
          <w:sz w:val="28"/>
          <w:szCs w:val="28"/>
        </w:rPr>
        <w:t xml:space="preserve">не </w:t>
      </w:r>
      <w:r w:rsidR="00D6237C">
        <w:rPr>
          <w:sz w:val="28"/>
          <w:szCs w:val="28"/>
        </w:rPr>
        <w:t>указал</w:t>
      </w:r>
      <w:r w:rsidR="00B34657">
        <w:rPr>
          <w:sz w:val="28"/>
          <w:szCs w:val="28"/>
        </w:rPr>
        <w:t xml:space="preserve">, </w:t>
      </w:r>
      <w:r w:rsidR="008826EB">
        <w:rPr>
          <w:sz w:val="28"/>
          <w:szCs w:val="28"/>
        </w:rPr>
        <w:t xml:space="preserve">ходатайствовал о направлении дела для рассмотрения по месту жительства, </w:t>
      </w:r>
      <w:r w:rsidR="0060391A">
        <w:rPr>
          <w:sz w:val="28"/>
          <w:szCs w:val="28"/>
        </w:rPr>
        <w:t>что подтверждается его подписью в соответствующих графах протокола;</w:t>
      </w:r>
    </w:p>
    <w:p w:rsidR="00D9476A" w:rsidP="00D6237C" w14:paraId="0B84BBEB" w14:textId="2F65949D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схемой места совершения правонарушения к протоколу, которая </w:t>
      </w:r>
      <w:r w:rsidRPr="00DB46BA">
        <w:rPr>
          <w:sz w:val="28"/>
          <w:szCs w:val="28"/>
        </w:rPr>
        <w:t xml:space="preserve">содержит сведения о дате, времени, месте и событии правонарушения. Схема составлена с </w:t>
      </w:r>
      <w:r w:rsidRPr="00DB46BA">
        <w:rPr>
          <w:sz w:val="28"/>
          <w:szCs w:val="28"/>
        </w:rPr>
        <w:t>участием</w:t>
      </w:r>
      <w:r w:rsidR="009D5B21">
        <w:rPr>
          <w:sz w:val="28"/>
          <w:szCs w:val="28"/>
        </w:rPr>
        <w:t xml:space="preserve"> </w:t>
      </w:r>
      <w:r w:rsidR="008826EB">
        <w:rPr>
          <w:sz w:val="28"/>
          <w:szCs w:val="28"/>
        </w:rPr>
        <w:t>Демирова П.К.</w:t>
      </w:r>
      <w:r w:rsidR="0054230B">
        <w:rPr>
          <w:sz w:val="28"/>
          <w:szCs w:val="28"/>
        </w:rPr>
        <w:t xml:space="preserve"> С схемой Демиров П.К. выразил письменно несогласие;</w:t>
      </w:r>
    </w:p>
    <w:p w:rsidR="00F73E4A" w:rsidRPr="00DB46BA" w:rsidP="0054230B" w14:paraId="35AF8CA8" w14:textId="3A1441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</w:t>
      </w:r>
      <w:r w:rsidR="009D5B21">
        <w:rPr>
          <w:sz w:val="28"/>
          <w:szCs w:val="28"/>
        </w:rPr>
        <w:t>ом ИДПС взвода №1</w:t>
      </w:r>
      <w:r w:rsidRPr="00DB46BA">
        <w:rPr>
          <w:sz w:val="28"/>
          <w:szCs w:val="28"/>
        </w:rPr>
        <w:t xml:space="preserve"> роты №</w:t>
      </w:r>
      <w:r w:rsidR="001A79C3">
        <w:rPr>
          <w:sz w:val="28"/>
          <w:szCs w:val="28"/>
        </w:rPr>
        <w:t>1</w:t>
      </w:r>
      <w:r w:rsidRPr="00DB46BA">
        <w:rPr>
          <w:sz w:val="28"/>
          <w:szCs w:val="28"/>
        </w:rPr>
        <w:t xml:space="preserve"> ОБ ДПС ГИБДД УМВД России по ХМАО-</w:t>
      </w:r>
      <w:r w:rsidRPr="00DB46BA">
        <w:rPr>
          <w:sz w:val="28"/>
          <w:szCs w:val="28"/>
        </w:rPr>
        <w:t>Югры</w:t>
      </w:r>
      <w:r w:rsidR="0086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826EB">
        <w:rPr>
          <w:sz w:val="28"/>
          <w:szCs w:val="28"/>
        </w:rPr>
        <w:t>С.</w:t>
      </w:r>
      <w:r w:rsidR="008826EB">
        <w:rPr>
          <w:sz w:val="28"/>
          <w:szCs w:val="28"/>
        </w:rPr>
        <w:t xml:space="preserve"> от 17</w:t>
      </w:r>
      <w:r w:rsidR="00D6237C">
        <w:rPr>
          <w:sz w:val="28"/>
          <w:szCs w:val="28"/>
        </w:rPr>
        <w:t>.05</w:t>
      </w:r>
      <w:r w:rsidR="00A524C3">
        <w:rPr>
          <w:sz w:val="28"/>
          <w:szCs w:val="28"/>
        </w:rPr>
        <w:t xml:space="preserve">.2025 г., </w:t>
      </w:r>
      <w:r w:rsidRPr="00DB46BA">
        <w:rPr>
          <w:sz w:val="28"/>
          <w:szCs w:val="28"/>
        </w:rPr>
        <w:t xml:space="preserve">в котором изложены обстоятельства выявленного правонарушения; </w:t>
      </w:r>
    </w:p>
    <w:p w:rsidR="009D5B21" w:rsidP="008826EB" w14:paraId="091CAB26" w14:textId="66791F5C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копией водительского удостоверения </w:t>
      </w:r>
      <w:r w:rsidR="00B70C67">
        <w:rPr>
          <w:sz w:val="28"/>
          <w:szCs w:val="28"/>
        </w:rPr>
        <w:t xml:space="preserve">на имя </w:t>
      </w:r>
      <w:r w:rsidR="008826EB">
        <w:rPr>
          <w:sz w:val="28"/>
          <w:szCs w:val="28"/>
        </w:rPr>
        <w:t>Демирова</w:t>
      </w:r>
      <w:r w:rsidR="008826EB">
        <w:rPr>
          <w:sz w:val="28"/>
          <w:szCs w:val="28"/>
        </w:rPr>
        <w:t xml:space="preserve"> П.К.</w:t>
      </w:r>
      <w:r w:rsidRPr="008826EB" w:rsidR="008826E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8826EB">
        <w:rPr>
          <w:sz w:val="28"/>
          <w:szCs w:val="28"/>
        </w:rPr>
        <w:t>;</w:t>
      </w:r>
    </w:p>
    <w:p w:rsidR="008826EB" w:rsidP="008826EB" w14:paraId="4202DD39" w14:textId="6F9E08B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свидетельством о регистрации *</w:t>
      </w:r>
      <w:r>
        <w:rPr>
          <w:sz w:val="28"/>
          <w:szCs w:val="28"/>
        </w:rPr>
        <w:t>, собственником кот</w:t>
      </w:r>
      <w:r>
        <w:rPr>
          <w:sz w:val="28"/>
          <w:szCs w:val="28"/>
        </w:rPr>
        <w:t>орого является Демиров П.К.;</w:t>
      </w:r>
    </w:p>
    <w:p w:rsidR="00E90343" w:rsidP="008826EB" w14:paraId="71618243" w14:textId="6FEA59FD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проекта организации дорожного движения с дислокацией дорожных знаков, согласно котор</w:t>
      </w:r>
      <w:r w:rsidR="00F105D9">
        <w:rPr>
          <w:sz w:val="28"/>
          <w:szCs w:val="28"/>
        </w:rPr>
        <w:t>ой действие дорожного знака 3.20</w:t>
      </w:r>
      <w:r w:rsidRPr="00DB46BA">
        <w:rPr>
          <w:sz w:val="28"/>
          <w:szCs w:val="28"/>
        </w:rPr>
        <w:t xml:space="preserve"> </w:t>
      </w:r>
      <w:r w:rsidRPr="00B560AA">
        <w:rPr>
          <w:sz w:val="28"/>
          <w:szCs w:val="28"/>
        </w:rPr>
        <w:t>«Обгон запрещён»</w:t>
      </w:r>
      <w:r w:rsidR="00F105D9">
        <w:rPr>
          <w:sz w:val="28"/>
          <w:szCs w:val="28"/>
        </w:rPr>
        <w:t xml:space="preserve"> распространяется на </w:t>
      </w:r>
      <w:r w:rsidR="008826EB">
        <w:rPr>
          <w:sz w:val="28"/>
          <w:szCs w:val="28"/>
        </w:rPr>
        <w:t>884</w:t>
      </w:r>
      <w:r w:rsidRPr="005E5F07" w:rsidR="009D5B21">
        <w:rPr>
          <w:sz w:val="28"/>
          <w:szCs w:val="28"/>
        </w:rPr>
        <w:t xml:space="preserve"> км</w:t>
      </w:r>
      <w:r w:rsidR="009D5B21">
        <w:rPr>
          <w:sz w:val="28"/>
          <w:szCs w:val="28"/>
        </w:rPr>
        <w:t>.</w:t>
      </w:r>
      <w:r w:rsidRPr="005E5F07" w:rsidR="009D5B21">
        <w:rPr>
          <w:sz w:val="28"/>
          <w:szCs w:val="28"/>
        </w:rPr>
        <w:t xml:space="preserve"> а/д </w:t>
      </w:r>
      <w:r w:rsidR="009D5B21">
        <w:rPr>
          <w:sz w:val="28"/>
          <w:szCs w:val="28"/>
        </w:rPr>
        <w:t>Р-404 Тюмень-Тобольск-Ханты-Мансийск Ханты-Мансийского района</w:t>
      </w:r>
    </w:p>
    <w:p w:rsidR="00B70C67" w:rsidRPr="00B70C67" w:rsidP="00B7624E" w14:paraId="0A84A8F5" w14:textId="727950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 w:rsidRPr="00B70C67">
        <w:rPr>
          <w:sz w:val="28"/>
          <w:szCs w:val="28"/>
        </w:rPr>
        <w:t>-</w:t>
      </w:r>
      <w:r>
        <w:rPr>
          <w:sz w:val="28"/>
          <w:szCs w:val="28"/>
        </w:rPr>
        <w:t>диском с видеозаписью правонарушения;</w:t>
      </w:r>
    </w:p>
    <w:p w:rsidR="001A79C3" w:rsidP="0054230B" w14:paraId="3C7DBF3B" w14:textId="3D9BC8B2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выпиской из реестра правонарушений подтверждается, что ранее </w:t>
      </w:r>
      <w:r w:rsidR="0054230B">
        <w:rPr>
          <w:sz w:val="28"/>
          <w:szCs w:val="28"/>
        </w:rPr>
        <w:t xml:space="preserve">Демиров П.К. </w:t>
      </w:r>
      <w:r w:rsidRPr="00DB46BA">
        <w:rPr>
          <w:sz w:val="28"/>
          <w:szCs w:val="28"/>
        </w:rPr>
        <w:t xml:space="preserve">к административной ответственности </w:t>
      </w:r>
      <w:r w:rsidR="003D6DE0">
        <w:rPr>
          <w:sz w:val="28"/>
          <w:szCs w:val="28"/>
        </w:rPr>
        <w:t xml:space="preserve">по ст.12.15 ч.4 КоАП РФ </w:t>
      </w:r>
      <w:r w:rsidRPr="00DB46BA" w:rsidR="00DB46BA">
        <w:rPr>
          <w:sz w:val="28"/>
          <w:szCs w:val="28"/>
        </w:rPr>
        <w:t>не привлекался</w:t>
      </w:r>
      <w:r w:rsidR="003D6DE0">
        <w:rPr>
          <w:sz w:val="28"/>
          <w:szCs w:val="28"/>
        </w:rPr>
        <w:t>, однако привлекался к административной ответственности за совершение одно</w:t>
      </w:r>
      <w:r w:rsidR="00B70C67">
        <w:rPr>
          <w:sz w:val="28"/>
          <w:szCs w:val="28"/>
        </w:rPr>
        <w:t>р</w:t>
      </w:r>
      <w:r w:rsidR="0054230B">
        <w:rPr>
          <w:sz w:val="28"/>
          <w:szCs w:val="28"/>
        </w:rPr>
        <w:t>одных правонарушений по ст.12.6</w:t>
      </w:r>
      <w:r w:rsidR="005C5A92">
        <w:rPr>
          <w:sz w:val="28"/>
          <w:szCs w:val="28"/>
        </w:rPr>
        <w:t xml:space="preserve"> </w:t>
      </w:r>
      <w:r w:rsidR="0054230B">
        <w:rPr>
          <w:sz w:val="28"/>
          <w:szCs w:val="28"/>
        </w:rPr>
        <w:t>КоАП РФ (1 правонарушение</w:t>
      </w:r>
      <w:r w:rsidR="003D6DE0">
        <w:rPr>
          <w:sz w:val="28"/>
          <w:szCs w:val="28"/>
        </w:rPr>
        <w:t>)</w:t>
      </w:r>
      <w:r w:rsidR="0054230B">
        <w:rPr>
          <w:sz w:val="28"/>
          <w:szCs w:val="28"/>
        </w:rPr>
        <w:t>, по ст.12.37 ч.2</w:t>
      </w:r>
      <w:r w:rsidR="009A338C">
        <w:rPr>
          <w:sz w:val="28"/>
          <w:szCs w:val="28"/>
        </w:rPr>
        <w:t xml:space="preserve"> </w:t>
      </w:r>
      <w:r w:rsidR="00B7624E">
        <w:rPr>
          <w:sz w:val="28"/>
          <w:szCs w:val="28"/>
        </w:rPr>
        <w:t>КоАП РФ (1 правонарушение)</w:t>
      </w:r>
      <w:r w:rsidR="009A338C">
        <w:rPr>
          <w:sz w:val="28"/>
          <w:szCs w:val="28"/>
        </w:rPr>
        <w:t xml:space="preserve">. </w:t>
      </w:r>
      <w:r>
        <w:rPr>
          <w:sz w:val="28"/>
          <w:szCs w:val="28"/>
        </w:rPr>
        <w:t>Штрафы оплачены.</w:t>
      </w:r>
    </w:p>
    <w:p w:rsidR="00685284" w:rsidRPr="005E5F07" w:rsidP="005E5F07" w14:paraId="182C6844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Все исследованные доказательства получены в соответствии с требованиями закона, последовательны, с</w:t>
      </w:r>
      <w:r w:rsidRPr="005E5F07">
        <w:rPr>
          <w:sz w:val="28"/>
          <w:szCs w:val="28"/>
        </w:rPr>
        <w:t>огласуются между собой, и у мирового судьи нет оснований им не доверять.</w:t>
      </w:r>
    </w:p>
    <w:p w:rsidR="00B7624E" w:rsidP="0054230B" w14:paraId="4FD19C6B" w14:textId="62EFE42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мирового судьи судебного участка № 5 Ханты-Мансийского </w:t>
      </w:r>
      <w:r w:rsidR="0054230B">
        <w:rPr>
          <w:sz w:val="28"/>
          <w:szCs w:val="28"/>
        </w:rPr>
        <w:t>судебного района ХМАО-Югры от 06.06</w:t>
      </w:r>
      <w:r>
        <w:rPr>
          <w:sz w:val="28"/>
          <w:szCs w:val="28"/>
        </w:rPr>
        <w:t>.2025 г. дело по ходатайству</w:t>
      </w:r>
      <w:r w:rsidRPr="00B7624E">
        <w:rPr>
          <w:sz w:val="28"/>
          <w:szCs w:val="28"/>
        </w:rPr>
        <w:t xml:space="preserve"> </w:t>
      </w:r>
      <w:r w:rsidR="0054230B">
        <w:rPr>
          <w:sz w:val="28"/>
          <w:szCs w:val="28"/>
        </w:rPr>
        <w:t xml:space="preserve">Демиров П.К. </w:t>
      </w:r>
      <w:r>
        <w:rPr>
          <w:sz w:val="28"/>
          <w:szCs w:val="28"/>
        </w:rPr>
        <w:t>передано для рассмотрения по месту его</w:t>
      </w:r>
      <w:r>
        <w:rPr>
          <w:sz w:val="28"/>
          <w:szCs w:val="28"/>
        </w:rPr>
        <w:t xml:space="preserve"> жительства мировому судье </w:t>
      </w:r>
      <w:r w:rsidRPr="005E5F07">
        <w:rPr>
          <w:sz w:val="28"/>
          <w:szCs w:val="28"/>
        </w:rPr>
        <w:t>судебного участка № 7 Нефтеюганского судебного района</w:t>
      </w:r>
      <w:r>
        <w:rPr>
          <w:sz w:val="28"/>
          <w:szCs w:val="28"/>
        </w:rPr>
        <w:t xml:space="preserve"> ХМАО </w:t>
      </w:r>
      <w:r w:rsidRPr="005E5F07">
        <w:rPr>
          <w:sz w:val="28"/>
          <w:szCs w:val="28"/>
        </w:rPr>
        <w:t>– Югры</w:t>
      </w:r>
      <w:r>
        <w:rPr>
          <w:sz w:val="28"/>
          <w:szCs w:val="28"/>
        </w:rPr>
        <w:t>.</w:t>
      </w:r>
    </w:p>
    <w:p w:rsidR="00B7624E" w:rsidP="005E5F07" w14:paraId="105BB1FD" w14:textId="02C2E95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</w:t>
      </w:r>
      <w:r w:rsidR="0054230B">
        <w:rPr>
          <w:sz w:val="28"/>
          <w:szCs w:val="28"/>
        </w:rPr>
        <w:t xml:space="preserve">Демирова П.К. </w:t>
      </w:r>
      <w:r>
        <w:rPr>
          <w:sz w:val="28"/>
          <w:szCs w:val="28"/>
        </w:rPr>
        <w:t>к административной ответственности не истёк.</w:t>
      </w:r>
    </w:p>
    <w:p w:rsidR="00685284" w:rsidP="00B7624E" w14:paraId="7AA8AD00" w14:textId="376A9ED2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Согласно п. 1.3. Правил дорожного движения (утверждены Постановлением </w:t>
      </w:r>
      <w:r w:rsidRPr="005E5F07">
        <w:rPr>
          <w:sz w:val="28"/>
          <w:szCs w:val="28"/>
        </w:rPr>
        <w:t>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5E5F07" w:rsidP="00F105D9" w14:paraId="29CCB918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 соответствии с разделом 3 Правил дорожного движения (утверждены Постановле</w:t>
      </w:r>
      <w:r w:rsidRPr="005E5F07">
        <w:rPr>
          <w:sz w:val="28"/>
          <w:szCs w:val="28"/>
        </w:rPr>
        <w:t xml:space="preserve">нием Правительства РФ от 23 октября 1993 г. N 1090), в зоне действия знака </w:t>
      </w:r>
      <w:hyperlink r:id="rId5" w:tgtFrame="_blank" w:history="1">
        <w:r w:rsidRPr="005E5F07">
          <w:rPr>
            <w:sz w:val="28"/>
            <w:szCs w:val="28"/>
          </w:rPr>
          <w:t>3.20</w:t>
        </w:r>
      </w:hyperlink>
      <w:r w:rsidRPr="005E5F07">
        <w:rPr>
          <w:sz w:val="28"/>
          <w:szCs w:val="28"/>
        </w:rPr>
        <w:t> "Обгон запрещен", запрещается обгон всех транспортных средств, кроме тихоходных транспортных ср</w:t>
      </w:r>
      <w:r w:rsidRPr="005E5F07">
        <w:rPr>
          <w:sz w:val="28"/>
          <w:szCs w:val="28"/>
        </w:rPr>
        <w:t xml:space="preserve">едств, гужевых повозок, велосипедов, мопедов и двухколесных мотоциклов без бокового прицепа. </w:t>
      </w:r>
    </w:p>
    <w:p w:rsidR="001E28FA" w:rsidRPr="00196784" w:rsidP="001E28FA" w14:paraId="315E027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</w:t>
      </w:r>
      <w:r w:rsidRPr="00196784">
        <w:rPr>
          <w:sz w:val="28"/>
          <w:szCs w:val="28"/>
        </w:rPr>
        <w:t>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E28FA" w:rsidRPr="00196784" w:rsidP="001E28FA" w14:paraId="7E90ECE9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По части 4 статьи 12.15 Кодекса Российской Федерации об </w:t>
      </w:r>
      <w:r w:rsidRPr="00196784">
        <w:rPr>
          <w:sz w:val="28"/>
          <w:szCs w:val="28"/>
        </w:rPr>
        <w:t>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E3B28" w:rsidP="008E3B28" w14:paraId="4FE787C3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разъяснениям, содержащимся в Пле</w:t>
      </w:r>
      <w:r w:rsidRPr="00196784">
        <w:rPr>
          <w:sz w:val="28"/>
          <w:szCs w:val="28"/>
        </w:rPr>
        <w:t xml:space="preserve">нуме  Верховного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>Российской Федерации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</w:t>
      </w:r>
      <w:r w:rsidRPr="00196784">
        <w:rPr>
          <w:sz w:val="28"/>
          <w:szCs w:val="28"/>
        </w:rPr>
        <w:t>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</w:t>
      </w:r>
      <w:r w:rsidRPr="00196784">
        <w:rPr>
          <w:sz w:val="28"/>
          <w:szCs w:val="28"/>
        </w:rPr>
        <w:t xml:space="preserve"> (за исключением случаев объезда препятствия (</w:t>
      </w:r>
      <w:hyperlink r:id="rId6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по </w:t>
      </w:r>
      <w:hyperlink r:id="rId7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квалификации по </w:t>
      </w:r>
      <w:hyperlink r:id="rId8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1A79C3" w:rsidP="001A79C3" w14:paraId="60ECBC2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9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9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9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9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9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</w:t>
      </w:r>
      <w:r w:rsidRPr="00196784">
        <w:rPr>
          <w:sz w:val="28"/>
          <w:szCs w:val="28"/>
        </w:rPr>
        <w:t xml:space="preserve">но с выездом на полосу встречного движения, и (или) дорожной </w:t>
      </w:r>
      <w:hyperlink r:id="rId9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9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9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9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8E3B28" w:rsidRPr="008E3B28" w:rsidP="00F105D9" w14:paraId="4894F11E" w14:textId="77777777">
      <w:pPr>
        <w:widowControl w:val="0"/>
        <w:ind w:firstLine="567"/>
        <w:jc w:val="both"/>
        <w:rPr>
          <w:sz w:val="28"/>
          <w:szCs w:val="28"/>
        </w:rPr>
      </w:pPr>
      <w:r w:rsidRPr="008E3B28">
        <w:rPr>
          <w:sz w:val="28"/>
          <w:szCs w:val="28"/>
        </w:rPr>
        <w:t>При этом действия лица, выехавшего на полосу, предназначенную для встречного движения, с соблюдением требований </w:t>
      </w:r>
      <w:hyperlink r:id="rId10" w:anchor="/document/1305770/entry/1000" w:history="1">
        <w:r w:rsidRPr="008E3B28">
          <w:rPr>
            <w:sz w:val="28"/>
            <w:szCs w:val="28"/>
          </w:rPr>
          <w:t>ПДД</w:t>
        </w:r>
      </w:hyperlink>
      <w:r w:rsidRPr="008E3B28">
        <w:rPr>
          <w:sz w:val="28"/>
          <w:szCs w:val="28"/>
        </w:rPr>
        <w:t> РФ, однако завершившего данный маневр в нарушение указанных требований, также подлежат квалификации по </w:t>
      </w:r>
      <w:hyperlink r:id="rId10" w:anchor="/document/12125267/entry/121504" w:history="1">
        <w:r w:rsidRPr="008E3B28">
          <w:rPr>
            <w:sz w:val="28"/>
            <w:szCs w:val="28"/>
          </w:rPr>
          <w:t>части 4 статьи 12.15</w:t>
        </w:r>
      </w:hyperlink>
      <w:r w:rsidRPr="008E3B28">
        <w:rPr>
          <w:sz w:val="28"/>
          <w:szCs w:val="28"/>
        </w:rPr>
        <w:t> КоАП РФ.</w:t>
      </w:r>
    </w:p>
    <w:p w:rsidR="00685284" w:rsidP="0054230B" w14:paraId="6DFB303D" w14:textId="77051EB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несогласие Демирова П.К. с правонарушением, ф</w:t>
      </w:r>
      <w:r w:rsidRPr="005E5F07">
        <w:rPr>
          <w:sz w:val="28"/>
          <w:szCs w:val="28"/>
        </w:rPr>
        <w:t xml:space="preserve">акт совершения </w:t>
      </w:r>
      <w:r>
        <w:rPr>
          <w:sz w:val="28"/>
          <w:szCs w:val="28"/>
        </w:rPr>
        <w:t xml:space="preserve">им </w:t>
      </w:r>
      <w:r w:rsidRPr="005E5F07">
        <w:rPr>
          <w:sz w:val="28"/>
          <w:szCs w:val="28"/>
        </w:rPr>
        <w:t>выезда на сторону дороги, предназначенную для встречного движения в нарушение ПДД РФ, подтверждается совокупностью исследованных доказательств</w:t>
      </w:r>
      <w:r w:rsidR="009A338C">
        <w:rPr>
          <w:sz w:val="28"/>
          <w:szCs w:val="28"/>
        </w:rPr>
        <w:t>.</w:t>
      </w:r>
    </w:p>
    <w:p w:rsidR="00685284" w:rsidP="0054230B" w14:paraId="58767D49" w14:textId="5B36CE5C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Дей</w:t>
      </w:r>
      <w:r w:rsidRPr="005E5F07">
        <w:rPr>
          <w:sz w:val="28"/>
          <w:szCs w:val="28"/>
        </w:rPr>
        <w:t xml:space="preserve">ствия </w:t>
      </w:r>
      <w:r w:rsidR="0054230B">
        <w:rPr>
          <w:sz w:val="28"/>
          <w:szCs w:val="28"/>
        </w:rPr>
        <w:t xml:space="preserve">Демирова П.К. </w:t>
      </w:r>
      <w:r w:rsidRPr="005E5F07">
        <w:rPr>
          <w:sz w:val="28"/>
          <w:szCs w:val="28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исключением с</w:t>
      </w:r>
      <w:r w:rsidRPr="005E5F07">
        <w:rPr>
          <w:sz w:val="28"/>
          <w:szCs w:val="28"/>
        </w:rPr>
        <w:t>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54230B" w:rsidP="00B7624E" w14:paraId="2D86F75A" w14:textId="3ADF0A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Смягчающих административную ответственность обстоятельств не установлено.</w:t>
      </w:r>
    </w:p>
    <w:p w:rsidR="00B7624E" w:rsidP="0054230B" w14:paraId="5A9D4095" w14:textId="7A0F047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ственность в соответствии со ст. 4.3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 </w:t>
      </w:r>
      <w:r>
        <w:rPr>
          <w:sz w:val="28"/>
          <w:szCs w:val="28"/>
        </w:rPr>
        <w:t>повторное совершение однородного правонарушен</w:t>
      </w:r>
      <w:r w:rsidR="00CE72BD">
        <w:rPr>
          <w:sz w:val="28"/>
          <w:szCs w:val="28"/>
        </w:rPr>
        <w:t xml:space="preserve">ия, так как ранее </w:t>
      </w:r>
      <w:r w:rsidR="0054230B">
        <w:rPr>
          <w:sz w:val="28"/>
          <w:szCs w:val="28"/>
        </w:rPr>
        <w:t xml:space="preserve">Демиров П.К. </w:t>
      </w:r>
      <w:r>
        <w:rPr>
          <w:sz w:val="28"/>
          <w:szCs w:val="28"/>
        </w:rPr>
        <w:t xml:space="preserve">привлекался к административной ответственности за совершение </w:t>
      </w:r>
      <w:r>
        <w:rPr>
          <w:sz w:val="28"/>
          <w:szCs w:val="28"/>
        </w:rPr>
        <w:t>одно</w:t>
      </w:r>
      <w:r w:rsidR="0054230B">
        <w:rPr>
          <w:sz w:val="28"/>
          <w:szCs w:val="28"/>
        </w:rPr>
        <w:t>родных правонарушений по ст.12.6</w:t>
      </w:r>
      <w:r w:rsidR="000E209C">
        <w:rPr>
          <w:sz w:val="28"/>
          <w:szCs w:val="28"/>
        </w:rPr>
        <w:t xml:space="preserve">, </w:t>
      </w:r>
      <w:r w:rsidR="0054230B">
        <w:rPr>
          <w:sz w:val="28"/>
          <w:szCs w:val="28"/>
        </w:rPr>
        <w:t>ст.12.37 ч.2</w:t>
      </w:r>
      <w:r>
        <w:rPr>
          <w:sz w:val="28"/>
          <w:szCs w:val="28"/>
        </w:rPr>
        <w:t xml:space="preserve"> КоАП РФ.</w:t>
      </w:r>
    </w:p>
    <w:p w:rsidR="00685284" w:rsidRPr="005E5F07" w:rsidP="000E209C" w14:paraId="4F83B4DB" w14:textId="7375650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="00A92757">
        <w:rPr>
          <w:sz w:val="28"/>
          <w:szCs w:val="28"/>
        </w:rPr>
        <w:t xml:space="preserve">ности правонарушителя, </w:t>
      </w:r>
      <w:r w:rsidR="00D62E08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CB1BBF">
        <w:rPr>
          <w:sz w:val="28"/>
          <w:szCs w:val="28"/>
        </w:rPr>
        <w:t>ство</w:t>
      </w:r>
      <w:r w:rsidRPr="005E5F07">
        <w:rPr>
          <w:sz w:val="28"/>
          <w:szCs w:val="28"/>
        </w:rPr>
        <w:t xml:space="preserve">,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</w:t>
      </w:r>
      <w:r w:rsidR="008E3B28">
        <w:rPr>
          <w:sz w:val="28"/>
          <w:szCs w:val="28"/>
        </w:rPr>
        <w:t>считает возможным назначить наказание в виде штрафа.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5E5F07" w:rsidP="005E5F07" w14:paraId="2DD24047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CB1BBF" w14:paraId="280DD58A" w14:textId="7D63216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Демирова</w:t>
      </w:r>
      <w:r>
        <w:rPr>
          <w:sz w:val="28"/>
          <w:szCs w:val="28"/>
        </w:rPr>
        <w:t xml:space="preserve"> Павла Кафаровича</w:t>
      </w:r>
      <w:r w:rsidRPr="005E5F07">
        <w:rPr>
          <w:sz w:val="28"/>
          <w:szCs w:val="28"/>
        </w:rPr>
        <w:t xml:space="preserve">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</w:t>
      </w:r>
      <w:r w:rsidRPr="005E5F07">
        <w:rPr>
          <w:sz w:val="28"/>
          <w:szCs w:val="28"/>
        </w:rPr>
        <w:t>емь тысяч пятьсот) рублей.</w:t>
      </w:r>
    </w:p>
    <w:p w:rsidR="00A524C3" w:rsidRPr="005E5F07" w:rsidP="00A524C3" w14:paraId="35C5CD2D" w14:textId="5AD1E02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Получатель платежа: УФК по Ханты-Мансийскому автономному округу – Югре (УМВД России по ХМАО-Югре), КПП 860101001, ИНН 8601010390, Код ОКТМО 71871000, № счета получателя 03100643000000018700, БИК 007162163, кор/счет </w:t>
      </w:r>
      <w:r w:rsidRPr="005E5F07">
        <w:rPr>
          <w:sz w:val="28"/>
          <w:szCs w:val="28"/>
        </w:rPr>
        <w:t>40102810245370000007, код бюджетной классификации 18811601123010001140, наименование банка – РКЦ Ханты-Мансийск//УФК по Ханты-Мансийскому автономному округу – Югре г. Ханты-Мансийск, УИН 188104862509100</w:t>
      </w:r>
      <w:r w:rsidR="000E209C">
        <w:rPr>
          <w:sz w:val="28"/>
          <w:szCs w:val="28"/>
        </w:rPr>
        <w:t>10</w:t>
      </w:r>
      <w:r w:rsidR="00CB1BBF">
        <w:rPr>
          <w:sz w:val="28"/>
          <w:szCs w:val="28"/>
        </w:rPr>
        <w:t>217</w:t>
      </w:r>
      <w:r w:rsidRPr="005E5F07">
        <w:rPr>
          <w:sz w:val="28"/>
          <w:szCs w:val="28"/>
        </w:rPr>
        <w:t xml:space="preserve">. </w:t>
      </w:r>
    </w:p>
    <w:p w:rsidR="00A524C3" w:rsidRPr="005E5F07" w:rsidP="00A524C3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Административный штраф подлежит уплате не позд</w:t>
      </w:r>
      <w:r w:rsidRPr="005E5F07">
        <w:rPr>
          <w:sz w:val="28"/>
          <w:szCs w:val="28"/>
        </w:rPr>
        <w:t>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</w:t>
      </w:r>
      <w:r w:rsidRPr="005E5F07">
        <w:rPr>
          <w:sz w:val="28"/>
          <w:szCs w:val="28"/>
        </w:rPr>
        <w:t>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уплате административного </w:t>
      </w:r>
      <w:r w:rsidRPr="00E3176D">
        <w:rPr>
          <w:sz w:val="28"/>
          <w:szCs w:val="28"/>
        </w:rPr>
        <w:t>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</w:t>
      </w:r>
      <w:r w:rsidRPr="00E3176D">
        <w:rPr>
          <w:sz w:val="28"/>
          <w:szCs w:val="28"/>
        </w:rPr>
        <w:t>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</w:t>
      </w:r>
      <w:r w:rsidRPr="005E5F07">
        <w:rPr>
          <w:sz w:val="28"/>
          <w:szCs w:val="28"/>
        </w:rPr>
        <w:t>тронной почты</w:t>
      </w:r>
      <w:r>
        <w:rPr>
          <w:sz w:val="28"/>
          <w:szCs w:val="28"/>
        </w:rPr>
        <w:t xml:space="preserve"> </w:t>
      </w:r>
      <w:hyperlink r:id="rId11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</w:t>
      </w:r>
      <w:r w:rsidRPr="005E5F07">
        <w:rPr>
          <w:sz w:val="28"/>
          <w:szCs w:val="28"/>
        </w:rPr>
        <w:t xml:space="preserve">е срок постановление может быть опротестовано прокурором.  </w:t>
      </w:r>
    </w:p>
    <w:p w:rsidR="00A524C3" w:rsidRPr="005E5F07" w:rsidP="00A524C3" w14:paraId="24DE146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76C1291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5EF9F9B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36EED3ED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 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209C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64D36"/>
    <w:rsid w:val="00172AA6"/>
    <w:rsid w:val="00175842"/>
    <w:rsid w:val="0018244B"/>
    <w:rsid w:val="0018377F"/>
    <w:rsid w:val="00196784"/>
    <w:rsid w:val="00197A55"/>
    <w:rsid w:val="001A6CE0"/>
    <w:rsid w:val="001A79C3"/>
    <w:rsid w:val="001B2552"/>
    <w:rsid w:val="001B66EB"/>
    <w:rsid w:val="001D5D91"/>
    <w:rsid w:val="001E28FA"/>
    <w:rsid w:val="001E5922"/>
    <w:rsid w:val="001F5408"/>
    <w:rsid w:val="00232646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5F29"/>
    <w:rsid w:val="003D677A"/>
    <w:rsid w:val="003D6DE0"/>
    <w:rsid w:val="003E4378"/>
    <w:rsid w:val="003F5732"/>
    <w:rsid w:val="004020A2"/>
    <w:rsid w:val="0040452E"/>
    <w:rsid w:val="00414D34"/>
    <w:rsid w:val="00432280"/>
    <w:rsid w:val="00454CFA"/>
    <w:rsid w:val="00473550"/>
    <w:rsid w:val="00481B95"/>
    <w:rsid w:val="0048343A"/>
    <w:rsid w:val="0048409C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5FC1"/>
    <w:rsid w:val="00526B64"/>
    <w:rsid w:val="0054230B"/>
    <w:rsid w:val="0056058F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826EB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D5B21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34657"/>
    <w:rsid w:val="00B424DF"/>
    <w:rsid w:val="00B4287B"/>
    <w:rsid w:val="00B52EA7"/>
    <w:rsid w:val="00B560AA"/>
    <w:rsid w:val="00B56F17"/>
    <w:rsid w:val="00B70C67"/>
    <w:rsid w:val="00B72B26"/>
    <w:rsid w:val="00B7624E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66979"/>
    <w:rsid w:val="00C80A9D"/>
    <w:rsid w:val="00CA7A58"/>
    <w:rsid w:val="00CB1BBF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318F5"/>
    <w:rsid w:val="00D46C3D"/>
    <w:rsid w:val="00D5496A"/>
    <w:rsid w:val="00D6237C"/>
    <w:rsid w:val="00D62E08"/>
    <w:rsid w:val="00D64A3D"/>
    <w:rsid w:val="00D9476A"/>
    <w:rsid w:val="00D94F36"/>
    <w:rsid w:val="00D96CBF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//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00AD-AE86-48FC-B7BA-5C74B66E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